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1E" w:rsidRDefault="00E02FF3" w:rsidP="009D601E">
      <w:pPr>
        <w:ind w:left="-98"/>
        <w:rPr>
          <w:rFonts w:asciiTheme="minorHAnsi" w:hAnsiTheme="minorHAnsi" w:cs="Arial"/>
          <w:sz w:val="32"/>
          <w:szCs w:val="32"/>
        </w:rPr>
      </w:pPr>
      <w:bookmarkStart w:id="0" w:name="_GoBack"/>
      <w:bookmarkEnd w:id="0"/>
      <w:r w:rsidRPr="005258A3">
        <w:rPr>
          <w:rFonts w:asciiTheme="minorHAnsi" w:hAnsiTheme="minorHAnsi" w:cs="Arial"/>
          <w:sz w:val="32"/>
          <w:szCs w:val="32"/>
        </w:rPr>
        <w:t>Avtale om legemiddelhåndtering</w:t>
      </w:r>
    </w:p>
    <w:p w:rsidR="009D601E" w:rsidRDefault="009D601E" w:rsidP="009D601E">
      <w:pPr>
        <w:ind w:left="-98"/>
        <w:rPr>
          <w:rFonts w:asciiTheme="minorHAnsi" w:hAnsiTheme="minorHAnsi" w:cs="Arial"/>
          <w:sz w:val="32"/>
          <w:szCs w:val="32"/>
        </w:rPr>
      </w:pPr>
    </w:p>
    <w:p w:rsidR="004D666E" w:rsidRPr="004D666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Barnets navn:__________</w:t>
      </w:r>
      <w:r w:rsidR="000A2779">
        <w:rPr>
          <w:rFonts w:asciiTheme="minorHAnsi" w:hAnsiTheme="minorHAnsi" w:cs="Arial"/>
          <w:szCs w:val="22"/>
        </w:rPr>
        <w:t>______________________________</w:t>
      </w:r>
      <w:r w:rsidR="000A2779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Født:_______</w:t>
      </w:r>
      <w:r w:rsidR="00EA11AE">
        <w:rPr>
          <w:rFonts w:asciiTheme="minorHAnsi" w:hAnsiTheme="minorHAnsi" w:cs="Arial"/>
          <w:szCs w:val="22"/>
        </w:rPr>
        <w:t>__________________</w:t>
      </w:r>
    </w:p>
    <w:p w:rsidR="009D601E" w:rsidRDefault="005258A3" w:rsidP="004D666E">
      <w:pPr>
        <w:ind w:left="-98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Adresse:</w:t>
      </w:r>
      <w:r w:rsidR="004D666E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>______________________________________________________</w:t>
      </w:r>
      <w:r w:rsidR="00EA11AE">
        <w:rPr>
          <w:rFonts w:asciiTheme="minorHAnsi" w:hAnsiTheme="minorHAnsi" w:cs="Arial"/>
          <w:szCs w:val="22"/>
        </w:rPr>
        <w:t>_____________________</w:t>
      </w:r>
      <w:r w:rsidR="009D601E">
        <w:rPr>
          <w:rFonts w:asciiTheme="minorHAnsi" w:hAnsiTheme="minorHAnsi" w:cs="Arial"/>
          <w:szCs w:val="22"/>
        </w:rPr>
        <w:t>_</w:t>
      </w:r>
    </w:p>
    <w:p w:rsidR="009D601E" w:rsidRPr="009D601E" w:rsidRDefault="009D601E" w:rsidP="004D666E">
      <w:pPr>
        <w:ind w:left="-98"/>
        <w:rPr>
          <w:rFonts w:asciiTheme="minorHAnsi" w:hAnsiTheme="minorHAnsi" w:cs="Arial"/>
          <w:sz w:val="32"/>
          <w:szCs w:val="32"/>
        </w:rPr>
      </w:pPr>
      <w:r>
        <w:rPr>
          <w:rFonts w:asciiTheme="minorHAnsi" w:hAnsiTheme="minorHAnsi" w:cs="Arial"/>
          <w:szCs w:val="22"/>
        </w:rPr>
        <w:t>Barnehage:__________________________________________</w:t>
      </w:r>
      <w:r>
        <w:rPr>
          <w:rFonts w:asciiTheme="minorHAnsi" w:hAnsiTheme="minorHAnsi" w:cs="Arial"/>
          <w:szCs w:val="22"/>
        </w:rPr>
        <w:tab/>
        <w:t>Avdeling: ______________________</w:t>
      </w:r>
    </w:p>
    <w:p w:rsidR="00E02FF3" w:rsidRDefault="00E02FF3" w:rsidP="005258A3">
      <w:pPr>
        <w:rPr>
          <w:rFonts w:asciiTheme="minorHAnsi" w:hAnsiTheme="minorHAnsi" w:cs="Arial"/>
          <w:szCs w:val="22"/>
        </w:rPr>
      </w:pPr>
    </w:p>
    <w:p w:rsidR="004D666E" w:rsidRPr="005258A3" w:rsidRDefault="004D666E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Omfang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Avtalen er mellom barnehagen og barnets foreldre og omfatter: 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medisinering av barnet i barnehagen</w:t>
      </w:r>
    </w:p>
    <w:p w:rsid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innlevering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til barnehagen</w:t>
      </w:r>
    </w:p>
    <w:p w:rsidR="005258A3" w:rsidRPr="0022228C" w:rsidRDefault="005258A3" w:rsidP="0022228C">
      <w:pPr>
        <w:numPr>
          <w:ilvl w:val="0"/>
          <w:numId w:val="6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oppbevaring av </w:t>
      </w:r>
      <w:r w:rsidR="005E280B" w:rsidRPr="0022228C">
        <w:rPr>
          <w:rFonts w:asciiTheme="minorHAnsi" w:hAnsiTheme="minorHAnsi" w:cs="Arial"/>
          <w:szCs w:val="22"/>
        </w:rPr>
        <w:t>legemidler</w:t>
      </w:r>
      <w:r w:rsidRPr="0022228C">
        <w:rPr>
          <w:rFonts w:asciiTheme="minorHAnsi" w:hAnsiTheme="minorHAnsi" w:cs="Arial"/>
          <w:szCs w:val="22"/>
        </w:rPr>
        <w:t xml:space="preserve"> i barnehagen</w:t>
      </w:r>
    </w:p>
    <w:p w:rsidR="005258A3" w:rsidRDefault="005258A3" w:rsidP="005258A3">
      <w:pPr>
        <w:rPr>
          <w:rFonts w:asciiTheme="minorHAnsi" w:hAnsiTheme="minorHAnsi" w:cs="Arial"/>
          <w:szCs w:val="22"/>
        </w:rPr>
      </w:pPr>
    </w:p>
    <w:p w:rsidR="005E280B" w:rsidRPr="005E280B" w:rsidRDefault="005E280B" w:rsidP="005258A3">
      <w:pPr>
        <w:rPr>
          <w:rFonts w:asciiTheme="minorHAnsi" w:hAnsiTheme="minorHAnsi" w:cs="Arial"/>
          <w:b/>
          <w:szCs w:val="22"/>
        </w:rPr>
      </w:pPr>
      <w:r w:rsidRPr="005E280B">
        <w:rPr>
          <w:rFonts w:asciiTheme="minorHAnsi" w:hAnsiTheme="minorHAnsi" w:cs="Arial"/>
          <w:b/>
          <w:szCs w:val="22"/>
        </w:rPr>
        <w:t>Ansvar</w:t>
      </w:r>
    </w:p>
    <w:p w:rsidR="0022228C" w:rsidRDefault="005258A3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Foreldrene skal sørge for:</w:t>
      </w:r>
    </w:p>
    <w:p w:rsidR="0022228C" w:rsidRDefault="00913985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å orientere barnehagen </w:t>
      </w:r>
      <w:r w:rsidR="005258A3">
        <w:rPr>
          <w:rFonts w:asciiTheme="minorHAnsi" w:hAnsiTheme="minorHAnsi" w:cs="Arial"/>
          <w:szCs w:val="22"/>
        </w:rPr>
        <w:t>om behovet for medisinering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relevante opplysninger for </w:t>
      </w:r>
      <w:r w:rsidR="005E280B" w:rsidRPr="0022228C">
        <w:rPr>
          <w:rFonts w:asciiTheme="minorHAnsi" w:hAnsiTheme="minorHAnsi" w:cs="Arial"/>
          <w:szCs w:val="22"/>
        </w:rPr>
        <w:t>legemiddelhåndteringen</w:t>
      </w:r>
      <w:r w:rsidRPr="0022228C">
        <w:rPr>
          <w:rFonts w:asciiTheme="minorHAnsi" w:hAnsiTheme="minorHAnsi" w:cs="Arial"/>
          <w:szCs w:val="22"/>
        </w:rPr>
        <w:t xml:space="preserve"> i forhold til barnets medisinske tilstand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opplysninger på medisinoversikten er korrekt, herunder opplysninger om navn på legemiddel, administrasjonsform, dosering og doseringstidspunkt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opplyse om det er behov for særlig oppfølging/observasjoner i forbindelse med medisineringen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levere legemiddel til barnehagen</w:t>
      </w:r>
    </w:p>
    <w:p w:rsidR="0022228C" w:rsidRDefault="005258A3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dosetten eller tilsvarende inneholder riktig legemiddel og riktig mengde. Dosetten skal være merket med barnets navn, innhold, tidspunkt for utlevering og aktuelle datoer</w:t>
      </w:r>
    </w:p>
    <w:p w:rsidR="005258A3" w:rsidRPr="0022228C" w:rsidRDefault="005E280B" w:rsidP="0022228C">
      <w:pPr>
        <w:numPr>
          <w:ilvl w:val="0"/>
          <w:numId w:val="7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opplyse om eventuelle endringer i </w:t>
      </w:r>
      <w:r w:rsidR="004D666E">
        <w:rPr>
          <w:rFonts w:asciiTheme="minorHAnsi" w:hAnsiTheme="minorHAnsi" w:cs="Arial"/>
          <w:szCs w:val="22"/>
        </w:rPr>
        <w:t>legemiddelhåndteringen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22228C" w:rsidRDefault="005E280B" w:rsidP="0022228C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Barnehagen skal sørge for: 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at legemidler oppbevares forsvarlig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gi legemidler i henhold til </w:t>
      </w:r>
      <w:r w:rsidR="004D666E">
        <w:rPr>
          <w:rFonts w:asciiTheme="minorHAnsi" w:hAnsiTheme="minorHAnsi" w:cs="Arial"/>
          <w:szCs w:val="22"/>
        </w:rPr>
        <w:t>legemiddeloversikten</w:t>
      </w:r>
      <w:r w:rsidRPr="0022228C">
        <w:rPr>
          <w:rFonts w:asciiTheme="minorHAnsi" w:hAnsiTheme="minorHAnsi" w:cs="Arial"/>
          <w:szCs w:val="22"/>
        </w:rPr>
        <w:t xml:space="preserve"> og denne avtalen</w:t>
      </w:r>
    </w:p>
    <w:p w:rsidR="0022228C" w:rsidRDefault="00427A6A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å varsle foreldr</w:t>
      </w:r>
      <w:r w:rsidR="005E280B" w:rsidRPr="0022228C">
        <w:rPr>
          <w:rFonts w:asciiTheme="minorHAnsi" w:hAnsiTheme="minorHAnsi" w:cs="Arial"/>
          <w:szCs w:val="22"/>
        </w:rPr>
        <w:t>e om eventuelle avglemte doser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følge veiledning for uventede hendelse og varsle foreldrene ved uventede hendelser</w:t>
      </w:r>
    </w:p>
    <w:p w:rsidR="0022228C" w:rsidRDefault="005E280B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dokumentere legemiddelhåndteringen</w:t>
      </w:r>
      <w:r w:rsidR="00427A6A">
        <w:rPr>
          <w:rFonts w:asciiTheme="minorHAnsi" w:hAnsiTheme="minorHAnsi" w:cs="Arial"/>
          <w:szCs w:val="22"/>
        </w:rPr>
        <w:t xml:space="preserve"> i </w:t>
      </w:r>
      <w:r w:rsidR="00EA11AE" w:rsidRPr="0022228C">
        <w:rPr>
          <w:rFonts w:asciiTheme="minorHAnsi" w:hAnsiTheme="minorHAnsi" w:cs="Arial"/>
          <w:szCs w:val="22"/>
        </w:rPr>
        <w:t>releva</w:t>
      </w:r>
      <w:r w:rsidRPr="0022228C">
        <w:rPr>
          <w:rFonts w:asciiTheme="minorHAnsi" w:hAnsiTheme="minorHAnsi" w:cs="Arial"/>
          <w:szCs w:val="22"/>
        </w:rPr>
        <w:t>nte skjemaer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daglig leder legger til rette for at ansatte som skal bistå med legemiddelhåndteringen få</w:t>
      </w:r>
      <w:r w:rsidR="00427A6A">
        <w:rPr>
          <w:rFonts w:asciiTheme="minorHAnsi" w:hAnsiTheme="minorHAnsi" w:cs="Arial"/>
          <w:szCs w:val="22"/>
        </w:rPr>
        <w:t>r</w:t>
      </w:r>
      <w:r w:rsidRPr="0022228C">
        <w:rPr>
          <w:rFonts w:asciiTheme="minorHAnsi" w:hAnsiTheme="minorHAnsi" w:cs="Arial"/>
          <w:szCs w:val="22"/>
        </w:rPr>
        <w:t xml:space="preserve"> nødvendig opplæring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å kontakte fastlege/behandlende lege dersom det er behov for bistand fra helsepersonell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å kontakte legevakten eller </w:t>
      </w:r>
      <w:r w:rsidRPr="00427A6A">
        <w:rPr>
          <w:rFonts w:asciiTheme="minorHAnsi" w:hAnsiTheme="minorHAnsi" w:cs="Arial"/>
          <w:b/>
          <w:szCs w:val="22"/>
        </w:rPr>
        <w:t>113</w:t>
      </w:r>
      <w:r w:rsidRPr="0022228C">
        <w:rPr>
          <w:rFonts w:asciiTheme="minorHAnsi" w:hAnsiTheme="minorHAnsi" w:cs="Arial"/>
          <w:szCs w:val="22"/>
        </w:rPr>
        <w:t xml:space="preserve"> dersom alvoret i situasjonen tilsier det</w:t>
      </w:r>
    </w:p>
    <w:p w:rsid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 xml:space="preserve">at avtalen og de ulike skjemaene oppbevares i barnets </w:t>
      </w:r>
      <w:r w:rsidR="004D666E">
        <w:rPr>
          <w:rFonts w:asciiTheme="minorHAnsi" w:hAnsiTheme="minorHAnsi" w:cs="Arial"/>
          <w:szCs w:val="22"/>
        </w:rPr>
        <w:t>legemiddelperm</w:t>
      </w:r>
    </w:p>
    <w:p w:rsidR="00EA11AE" w:rsidRPr="0022228C" w:rsidRDefault="00EA11AE" w:rsidP="0022228C">
      <w:pPr>
        <w:numPr>
          <w:ilvl w:val="0"/>
          <w:numId w:val="8"/>
        </w:numPr>
        <w:rPr>
          <w:rFonts w:asciiTheme="minorHAnsi" w:hAnsiTheme="minorHAnsi" w:cs="Arial"/>
          <w:szCs w:val="22"/>
        </w:rPr>
      </w:pPr>
      <w:r w:rsidRPr="0022228C">
        <w:rPr>
          <w:rFonts w:asciiTheme="minorHAnsi" w:hAnsiTheme="minorHAnsi" w:cs="Arial"/>
          <w:szCs w:val="22"/>
        </w:rPr>
        <w:t>at personvernet ivaretas</w:t>
      </w: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p w:rsidR="005E280B" w:rsidRDefault="005E280B" w:rsidP="005E280B">
      <w:pPr>
        <w:rPr>
          <w:rFonts w:asciiTheme="minorHAnsi" w:hAnsiTheme="minorHAnsi" w:cs="Arial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2237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Følgende personer 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fra barnehagen 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vil bistå barnet med legemiddelhåndtering: 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 xml:space="preserve">1. </w:t>
            </w:r>
            <w:r>
              <w:rPr>
                <w:rFonts w:asciiTheme="minorHAnsi" w:hAnsiTheme="minorHAnsi" w:cs="Arial"/>
                <w:szCs w:val="22"/>
              </w:rPr>
              <w:t>____________________________________________________________________________</w:t>
            </w: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Pr="005258A3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  <w:r w:rsidRPr="005258A3">
              <w:rPr>
                <w:rFonts w:asciiTheme="minorHAnsi" w:hAnsiTheme="minorHAnsi" w:cs="Arial"/>
                <w:szCs w:val="22"/>
              </w:rPr>
              <w:t>2.</w:t>
            </w:r>
            <w:r>
              <w:rPr>
                <w:rFonts w:asciiTheme="minorHAnsi" w:hAnsiTheme="minorHAnsi" w:cs="Arial"/>
                <w:szCs w:val="22"/>
              </w:rPr>
              <w:t xml:space="preserve"> ____________________________________________________________________________</w:t>
            </w: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5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3. ____________________________________________________________________________</w:t>
            </w:r>
          </w:p>
        </w:tc>
      </w:tr>
      <w:tr w:rsidR="004F4A01" w:rsidTr="004F4A01">
        <w:trPr>
          <w:trHeight w:val="4592"/>
        </w:trPr>
        <w:tc>
          <w:tcPr>
            <w:tcW w:w="8931" w:type="dxa"/>
          </w:tcPr>
          <w:p w:rsidR="004F4A01" w:rsidRP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 w:rsidRPr="00EA11AE">
              <w:rPr>
                <w:rFonts w:asciiTheme="minorHAnsi" w:hAnsiTheme="minorHAnsi" w:cs="Arial"/>
                <w:b/>
                <w:szCs w:val="22"/>
              </w:rPr>
              <w:lastRenderedPageBreak/>
              <w:t>Medisinsk tilstand</w:t>
            </w:r>
            <w:r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>(relevant info om sykdomstilstand og symptomer)</w:t>
            </w:r>
            <w:r w:rsidRPr="00EA11AE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  <w:p w:rsidR="004F4A01" w:rsidRPr="005258A3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b/>
                <w:szCs w:val="22"/>
              </w:rPr>
            </w:pPr>
          </w:p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Kompetanse/opplæring</w:t>
            </w: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Hvilke</w:t>
            </w:r>
            <w:r w:rsidR="00427A6A">
              <w:rPr>
                <w:rFonts w:asciiTheme="minorHAnsi" w:hAnsiTheme="minorHAnsi" w:cs="Arial"/>
                <w:szCs w:val="22"/>
              </w:rPr>
              <w:t>n</w:t>
            </w:r>
            <w:r>
              <w:rPr>
                <w:rFonts w:asciiTheme="minorHAnsi" w:hAnsiTheme="minorHAnsi" w:cs="Arial"/>
                <w:szCs w:val="22"/>
              </w:rPr>
              <w:t xml:space="preserve"> kompetanse er nødvendig for personalet som skal bistå legemiddelhåndteringen: </w:t>
            </w: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94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numPr>
                <w:ilvl w:val="0"/>
                <w:numId w:val="5"/>
              </w:numPr>
              <w:ind w:left="914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Hvem skal gi denne opplæringen? </w:t>
            </w:r>
          </w:p>
        </w:tc>
      </w:tr>
    </w:tbl>
    <w:p w:rsidR="00EA11AE" w:rsidRDefault="00EA11AE" w:rsidP="005258A3">
      <w:pPr>
        <w:rPr>
          <w:rFonts w:asciiTheme="minorHAnsi" w:hAnsiTheme="minorHAnsi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F4A01" w:rsidTr="004F4A01">
        <w:trPr>
          <w:trHeight w:val="6235"/>
        </w:trPr>
        <w:tc>
          <w:tcPr>
            <w:tcW w:w="8931" w:type="dxa"/>
          </w:tcPr>
          <w:p w:rsidR="004F4A01" w:rsidRPr="00EA11AE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Uventede hendelser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Dersom det oppstår uventede hendelser/komplikasjoner, enten det gjelder selve medisineringen eller barnets helsetilstand må barnehagen varsle foreldrene. Feil rapporteres gjennom barnehagens</w:t>
            </w:r>
            <w:r w:rsidR="000A2779">
              <w:rPr>
                <w:rFonts w:asciiTheme="minorHAnsi" w:hAnsiTheme="minorHAnsi" w:cs="Arial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Cs w:val="22"/>
              </w:rPr>
              <w:t xml:space="preserve">avvikssystem og meldes til foreldrene. Dette følges opp av daglig leder.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Type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Symptomer på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skal personalet gjøre: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Hvilke medisiner skal gis ved uventede hendelser/anfall: </w:t>
            </w: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Hva kan personalet gjøre for å hjelpe barnet: </w:t>
            </w:r>
          </w:p>
          <w:p w:rsidR="00427A6A" w:rsidRDefault="00427A6A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ind w:left="113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EA11AE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7"/>
      </w:tblGrid>
      <w:tr w:rsidR="004F4A01" w:rsidTr="004F4A01">
        <w:trPr>
          <w:trHeight w:val="1848"/>
        </w:trPr>
        <w:tc>
          <w:tcPr>
            <w:tcW w:w="8907" w:type="dxa"/>
          </w:tcPr>
          <w:p w:rsidR="004F4A01" w:rsidRPr="0022228C" w:rsidRDefault="004F4A01" w:rsidP="004F4A01">
            <w:pPr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Samtykkeerklæring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For at barnehagen skal kunne be om bistand fra helsestasjon må foreldrene samtykke. Gis et slikt samtykke?</w:t>
            </w: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</w:p>
          <w:p w:rsidR="004F4A01" w:rsidRDefault="004F4A01" w:rsidP="004F4A01">
            <w:pPr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 xml:space="preserve">JA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noProof/>
                <w:lang w:eastAsia="nb-NO"/>
              </w:rPr>
              <w:t xml:space="preserve">     NEI </w:t>
            </w:r>
            <w:r>
              <w:rPr>
                <w:rFonts w:ascii="Cambria" w:hAnsi="Cambria" w:cs="Arial"/>
                <w:noProof/>
                <w:lang w:eastAsia="nb-NO"/>
              </w:rPr>
              <w:drawing>
                <wp:inline distT="0" distB="0" distL="0" distR="0">
                  <wp:extent cx="122555" cy="122555"/>
                  <wp:effectExtent l="0" t="0" r="0" b="0"/>
                  <wp:docPr id="3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1" w:rsidRDefault="004F4A01" w:rsidP="004F4A01">
            <w:pPr>
              <w:ind w:left="45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22228C" w:rsidRPr="0022228C" w:rsidRDefault="0022228C" w:rsidP="005258A3">
      <w:pPr>
        <w:rPr>
          <w:rFonts w:asciiTheme="minorHAnsi" w:hAnsiTheme="minorHAnsi" w:cs="Arial"/>
          <w:b/>
          <w:szCs w:val="22"/>
        </w:rPr>
      </w:pPr>
      <w:r w:rsidRPr="0022228C">
        <w:rPr>
          <w:rFonts w:asciiTheme="minorHAnsi" w:hAnsiTheme="minorHAnsi" w:cs="Arial"/>
          <w:b/>
          <w:szCs w:val="22"/>
        </w:rPr>
        <w:t>Skjema</w:t>
      </w:r>
    </w:p>
    <w:p w:rsidR="0022228C" w:rsidRPr="0022228C" w:rsidRDefault="0022228C" w:rsidP="005258A3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Følgende skjemaer er vedlagt denne avtalen: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</w:p>
    <w:p w:rsidR="00EA11AE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Legemiddeloversikt</w:t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Mottak av legemidler</w:t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4D666E" w:rsidP="0022228C">
      <w:pPr>
        <w:numPr>
          <w:ilvl w:val="0"/>
          <w:numId w:val="9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Signaturs</w:t>
      </w:r>
      <w:r w:rsidR="0022228C" w:rsidRPr="004F4A01">
        <w:rPr>
          <w:rFonts w:asciiTheme="minorHAnsi" w:hAnsiTheme="minorHAnsi" w:cs="Arial"/>
          <w:szCs w:val="22"/>
        </w:rPr>
        <w:t xml:space="preserve">kjema for utlevering av </w:t>
      </w:r>
      <w:r>
        <w:rPr>
          <w:rFonts w:asciiTheme="minorHAnsi" w:hAnsiTheme="minorHAnsi" w:cs="Arial"/>
          <w:szCs w:val="22"/>
        </w:rPr>
        <w:t>legemidler</w:t>
      </w:r>
      <w:r>
        <w:rPr>
          <w:rFonts w:asciiTheme="minorHAnsi" w:hAnsiTheme="minorHAnsi" w:cs="Arial"/>
          <w:szCs w:val="22"/>
        </w:rPr>
        <w:tab/>
      </w:r>
      <w:r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</w:r>
      <w:r w:rsidR="0022228C" w:rsidRPr="004F4A01">
        <w:rPr>
          <w:rFonts w:asciiTheme="minorHAnsi" w:hAnsiTheme="minorHAnsi" w:cs="Arial"/>
          <w:szCs w:val="22"/>
        </w:rPr>
        <w:tab/>
        <w:t xml:space="preserve">JA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228C" w:rsidRPr="004F4A01">
        <w:rPr>
          <w:rFonts w:asciiTheme="minorHAnsi" w:hAnsiTheme="minorHAnsi" w:cs="Arial"/>
          <w:noProof/>
          <w:szCs w:val="22"/>
          <w:lang w:eastAsia="nb-NO"/>
        </w:rPr>
        <w:t xml:space="preserve">     NEI </w:t>
      </w:r>
      <w:r w:rsidR="004F4A01">
        <w:rPr>
          <w:rFonts w:asciiTheme="minorHAnsi" w:hAnsiTheme="minorHAnsi" w:cs="Arial"/>
          <w:noProof/>
          <w:szCs w:val="22"/>
          <w:lang w:eastAsia="nb-NO"/>
        </w:rPr>
        <w:drawing>
          <wp:inline distT="0" distB="0" distL="0" distR="0">
            <wp:extent cx="122555" cy="122555"/>
            <wp:effectExtent l="0" t="0" r="0" b="0"/>
            <wp:docPr id="1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8C" w:rsidRPr="004F4A01" w:rsidRDefault="0022228C" w:rsidP="0022228C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Pr="004F4A01" w:rsidRDefault="00EA11AE" w:rsidP="005258A3">
      <w:pPr>
        <w:rPr>
          <w:rFonts w:asciiTheme="minorHAnsi" w:hAnsiTheme="minorHAnsi" w:cs="Arial"/>
          <w:szCs w:val="22"/>
        </w:rPr>
      </w:pPr>
    </w:p>
    <w:p w:rsidR="00EA11AE" w:rsidRDefault="00EA11AE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ED6CE0" w:rsidRPr="004F4A01" w:rsidRDefault="00ED6CE0" w:rsidP="005258A3">
      <w:pPr>
        <w:rPr>
          <w:rFonts w:asciiTheme="minorHAnsi" w:hAnsiTheme="minorHAnsi" w:cs="Arial"/>
          <w:szCs w:val="22"/>
        </w:rPr>
      </w:pPr>
    </w:p>
    <w:p w:rsidR="00ED6CE0" w:rsidRDefault="00ED6CE0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5258A3">
      <w:pPr>
        <w:rPr>
          <w:rFonts w:asciiTheme="minorHAnsi" w:hAnsiTheme="minorHAnsi" w:cs="Arial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_______________</w:t>
      </w:r>
      <w:r w:rsidRPr="004F4A01">
        <w:rPr>
          <w:rFonts w:asciiTheme="minorHAnsi" w:hAnsiTheme="minorHAnsi"/>
          <w:szCs w:val="22"/>
        </w:rPr>
        <w:t>________________________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______</w:t>
      </w:r>
      <w:r>
        <w:rPr>
          <w:rFonts w:asciiTheme="minorHAnsi" w:hAnsiTheme="minorHAnsi"/>
          <w:szCs w:val="22"/>
        </w:rPr>
        <w:t>_</w:t>
      </w:r>
      <w:r w:rsidRPr="004F4A01">
        <w:rPr>
          <w:rFonts w:asciiTheme="minorHAnsi" w:hAnsiTheme="minorHAnsi"/>
          <w:szCs w:val="22"/>
        </w:rPr>
        <w:t>____________________________</w:t>
      </w:r>
    </w:p>
    <w:p w:rsidR="004F4A01" w:rsidRPr="004F4A01" w:rsidRDefault="004F4A01" w:rsidP="004F4A01">
      <w:pPr>
        <w:spacing w:after="100" w:afterAutospacing="1"/>
        <w:ind w:firstLine="708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Dato/ Underskrift foreldre</w:t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</w:r>
      <w:r w:rsidRPr="004F4A01">
        <w:rPr>
          <w:rFonts w:asciiTheme="minorHAnsi" w:hAnsiTheme="minorHAnsi"/>
          <w:szCs w:val="22"/>
        </w:rPr>
        <w:tab/>
        <w:t>Dato/ Underskrift daglig leder</w:t>
      </w:r>
    </w:p>
    <w:p w:rsid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</w:p>
    <w:p w:rsidR="004F4A01" w:rsidRPr="004F4A01" w:rsidRDefault="004F4A01" w:rsidP="004F4A01">
      <w:pPr>
        <w:spacing w:after="100" w:afterAutospacing="1"/>
        <w:rPr>
          <w:rFonts w:asciiTheme="minorHAnsi" w:hAnsiTheme="minorHAnsi"/>
          <w:szCs w:val="22"/>
        </w:rPr>
      </w:pPr>
      <w:r w:rsidRPr="004F4A01">
        <w:rPr>
          <w:rFonts w:asciiTheme="minorHAnsi" w:hAnsiTheme="minorHAnsi"/>
          <w:szCs w:val="22"/>
        </w:rPr>
        <w:t>(Ved endringer i overnevnte ber vi om at barnehagen får skriftlig informasjon om dette)</w:t>
      </w:r>
    </w:p>
    <w:sectPr w:rsidR="004F4A01" w:rsidRPr="004F4A01" w:rsidSect="00EA1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D0" w:rsidRDefault="00FE74D0" w:rsidP="004F4A01">
      <w:r>
        <w:separator/>
      </w:r>
    </w:p>
  </w:endnote>
  <w:endnote w:type="continuationSeparator" w:id="0">
    <w:p w:rsidR="00FE74D0" w:rsidRDefault="00FE74D0" w:rsidP="004F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45 Light">
    <w:altName w:val="PrecisionID OCR A1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B6" w:rsidRDefault="009C00B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A01" w:rsidRPr="00427A6A" w:rsidRDefault="004F4A01">
    <w:pPr>
      <w:pStyle w:val="Bunntekst"/>
      <w:jc w:val="right"/>
      <w:rPr>
        <w:rFonts w:asciiTheme="minorHAnsi" w:hAnsiTheme="minorHAnsi"/>
      </w:rPr>
    </w:pPr>
    <w:r w:rsidRPr="00427A6A">
      <w:rPr>
        <w:rFonts w:asciiTheme="minorHAnsi" w:hAnsiTheme="minorHAnsi"/>
      </w:rPr>
      <w:fldChar w:fldCharType="begin"/>
    </w:r>
    <w:r w:rsidRPr="00427A6A">
      <w:rPr>
        <w:rFonts w:asciiTheme="minorHAnsi" w:hAnsiTheme="minorHAnsi"/>
      </w:rPr>
      <w:instrText>PAGE   \* MERGEFORMAT</w:instrText>
    </w:r>
    <w:r w:rsidRPr="00427A6A">
      <w:rPr>
        <w:rFonts w:asciiTheme="minorHAnsi" w:hAnsiTheme="minorHAnsi"/>
      </w:rPr>
      <w:fldChar w:fldCharType="separate"/>
    </w:r>
    <w:r w:rsidR="00983287">
      <w:rPr>
        <w:rFonts w:asciiTheme="minorHAnsi" w:hAnsiTheme="minorHAnsi"/>
        <w:noProof/>
      </w:rPr>
      <w:t>2</w:t>
    </w:r>
    <w:r w:rsidRPr="00427A6A">
      <w:rPr>
        <w:rFonts w:asciiTheme="minorHAnsi" w:hAnsiTheme="minorHAnsi"/>
      </w:rPr>
      <w:fldChar w:fldCharType="end"/>
    </w:r>
  </w:p>
  <w:p w:rsidR="004F4A01" w:rsidRPr="000A2779" w:rsidRDefault="004F4A01">
    <w:pPr>
      <w:pStyle w:val="Bunntekst"/>
      <w:rPr>
        <w:rFonts w:asciiTheme="minorHAnsi" w:hAnsiTheme="minorHAnsi"/>
        <w:sz w:val="18"/>
        <w:szCs w:val="18"/>
      </w:rPr>
    </w:pPr>
    <w:r w:rsidRPr="000A2779">
      <w:rPr>
        <w:rFonts w:asciiTheme="minorHAnsi" w:hAnsiTheme="minorHAnsi"/>
        <w:sz w:val="18"/>
        <w:szCs w:val="18"/>
      </w:rPr>
      <w:t>Revidert 2</w:t>
    </w:r>
    <w:r w:rsidR="009C00B6">
      <w:rPr>
        <w:rFonts w:asciiTheme="minorHAnsi" w:hAnsiTheme="minorHAnsi"/>
        <w:sz w:val="18"/>
        <w:szCs w:val="18"/>
      </w:rPr>
      <w:t>9.2.2016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B6" w:rsidRDefault="009C00B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D0" w:rsidRDefault="00FE74D0" w:rsidP="004F4A01">
      <w:r>
        <w:separator/>
      </w:r>
    </w:p>
  </w:footnote>
  <w:footnote w:type="continuationSeparator" w:id="0">
    <w:p w:rsidR="00FE74D0" w:rsidRDefault="00FE74D0" w:rsidP="004F4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B6" w:rsidRDefault="009C00B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B6" w:rsidRDefault="009C00B6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B6" w:rsidRDefault="009C00B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2755"/>
    <w:multiLevelType w:val="hybridMultilevel"/>
    <w:tmpl w:val="50F68072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2521A"/>
    <w:multiLevelType w:val="hybridMultilevel"/>
    <w:tmpl w:val="EFFE963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002E"/>
    <w:multiLevelType w:val="hybridMultilevel"/>
    <w:tmpl w:val="BACCCBDE"/>
    <w:lvl w:ilvl="0" w:tplc="0A245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DC4D85"/>
    <w:multiLevelType w:val="hybridMultilevel"/>
    <w:tmpl w:val="4992D23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01854"/>
    <w:multiLevelType w:val="hybridMultilevel"/>
    <w:tmpl w:val="0606693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B29CF"/>
    <w:multiLevelType w:val="hybridMultilevel"/>
    <w:tmpl w:val="681EE4B4"/>
    <w:lvl w:ilvl="0" w:tplc="1B18CCD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A3140"/>
    <w:multiLevelType w:val="hybridMultilevel"/>
    <w:tmpl w:val="28DCEE6A"/>
    <w:lvl w:ilvl="0" w:tplc="0414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44550D6"/>
    <w:multiLevelType w:val="hybridMultilevel"/>
    <w:tmpl w:val="DC42649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100A"/>
    <w:multiLevelType w:val="hybridMultilevel"/>
    <w:tmpl w:val="23FA91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66" w:dllVersion="513" w:checkStyle="1"/>
  <w:activeWritingStyle w:appName="MSWord" w:lang="nb-NO" w:vendorID="22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A3"/>
    <w:rsid w:val="00003484"/>
    <w:rsid w:val="00087BAC"/>
    <w:rsid w:val="000A2779"/>
    <w:rsid w:val="00101C41"/>
    <w:rsid w:val="0010488F"/>
    <w:rsid w:val="00122D18"/>
    <w:rsid w:val="0012733A"/>
    <w:rsid w:val="00170734"/>
    <w:rsid w:val="001733A6"/>
    <w:rsid w:val="0022228C"/>
    <w:rsid w:val="00230E92"/>
    <w:rsid w:val="002D6B60"/>
    <w:rsid w:val="002E5D70"/>
    <w:rsid w:val="00351BB1"/>
    <w:rsid w:val="00427A6A"/>
    <w:rsid w:val="00466AA2"/>
    <w:rsid w:val="004D666E"/>
    <w:rsid w:val="004E2D94"/>
    <w:rsid w:val="004F4A01"/>
    <w:rsid w:val="00505727"/>
    <w:rsid w:val="00522FFC"/>
    <w:rsid w:val="005258A3"/>
    <w:rsid w:val="005C1225"/>
    <w:rsid w:val="005E280B"/>
    <w:rsid w:val="005F54CC"/>
    <w:rsid w:val="00627489"/>
    <w:rsid w:val="00662641"/>
    <w:rsid w:val="00683B6F"/>
    <w:rsid w:val="0068456A"/>
    <w:rsid w:val="006C3C16"/>
    <w:rsid w:val="007A21C2"/>
    <w:rsid w:val="007D3036"/>
    <w:rsid w:val="00816BD7"/>
    <w:rsid w:val="008623F0"/>
    <w:rsid w:val="008E369E"/>
    <w:rsid w:val="008F02EF"/>
    <w:rsid w:val="00913985"/>
    <w:rsid w:val="00933BFC"/>
    <w:rsid w:val="009453F1"/>
    <w:rsid w:val="00983287"/>
    <w:rsid w:val="009C00B6"/>
    <w:rsid w:val="009D601E"/>
    <w:rsid w:val="00A73F84"/>
    <w:rsid w:val="00AA23AD"/>
    <w:rsid w:val="00C06F80"/>
    <w:rsid w:val="00CE1CFF"/>
    <w:rsid w:val="00E02FF3"/>
    <w:rsid w:val="00E17FF8"/>
    <w:rsid w:val="00E22269"/>
    <w:rsid w:val="00E23FE3"/>
    <w:rsid w:val="00EA11AE"/>
    <w:rsid w:val="00ED6CE0"/>
    <w:rsid w:val="00F558A4"/>
    <w:rsid w:val="00FE299B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473639-E5A7-4DCB-8C3A-623A3BB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Frutiger 45 Light" w:hAnsi="Frutiger 45 Light"/>
      <w:sz w:val="22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E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rsid w:val="00170734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F4A0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F4A01"/>
    <w:rPr>
      <w:rFonts w:ascii="Frutiger 45 Light" w:hAnsi="Frutiger 45 Light"/>
      <w:sz w:val="22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rsid w:val="004F4A0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4A01"/>
    <w:rPr>
      <w:rFonts w:ascii="Frutiger 45 Light" w:hAnsi="Frutiger 45 Light"/>
      <w:sz w:val="22"/>
      <w:szCs w:val="24"/>
      <w:lang w:eastAsia="en-US"/>
    </w:rPr>
  </w:style>
  <w:style w:type="paragraph" w:styleId="Bobletekst">
    <w:name w:val="Balloon Text"/>
    <w:basedOn w:val="Normal"/>
    <w:link w:val="BobletekstTegn"/>
    <w:rsid w:val="000A277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A27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Local\Microsoft\Windows\Temporary%20Internet%20Files\Content.IE5\AI9YWEDV\Avtale%20legemiddelh&#229;ndtering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Avtale legemiddelhåndtering</Template>
  <TotalTime>0</TotalTime>
  <Pages>3</Pages>
  <Words>558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Handlingsplan HMS</vt:lpstr>
    </vt:vector>
  </TitlesOfParts>
  <Company>Private Barnehagers Landsforbund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Handlingsplan HMS</dc:title>
  <dc:subject>Skjema</dc:subject>
  <dc:creator>Trine Holmvåg</dc:creator>
  <cp:lastModifiedBy>Berit</cp:lastModifiedBy>
  <cp:revision>2</cp:revision>
  <cp:lastPrinted>2008-12-04T13:17:00Z</cp:lastPrinted>
  <dcterms:created xsi:type="dcterms:W3CDTF">2016-04-25T11:02:00Z</dcterms:created>
  <dcterms:modified xsi:type="dcterms:W3CDTF">2016-04-25T11:02:00Z</dcterms:modified>
</cp:coreProperties>
</file>